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B6" w:rsidRDefault="0001037F">
      <w:pPr>
        <w:widowControl/>
        <w:pBdr>
          <w:bottom w:val="dashed" w:sz="4" w:space="0" w:color="CCCCCC"/>
        </w:pBdr>
        <w:shd w:val="clear" w:color="auto" w:fill="FFFFFF"/>
        <w:spacing w:line="450" w:lineRule="atLeast"/>
        <w:ind w:left="60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bidi="ar"/>
        </w:rPr>
        <w:t>关于举办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bidi="ar"/>
        </w:rPr>
        <w:t>2021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bidi="ar"/>
        </w:rPr>
        <w:t>年衢州职业技术学院英语写作大赛的通知</w:t>
      </w:r>
    </w:p>
    <w:p w:rsidR="00B844B6" w:rsidRDefault="00B844B6">
      <w:pPr>
        <w:widowControl/>
        <w:shd w:val="clear" w:color="auto" w:fill="FFFFFF"/>
        <w:spacing w:line="25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</w:p>
    <w:p w:rsidR="00B844B6" w:rsidRDefault="0001037F">
      <w:pPr>
        <w:widowControl/>
        <w:shd w:val="clear" w:color="auto" w:fill="FFFFFF"/>
        <w:spacing w:line="250" w:lineRule="atLeas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为深化我校大学英语教学改革，提高学生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的职场英语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写作技能和思辨能力，丰富校园文化生活，强化大学英语课程思政和课程育人成效，并为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2022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年浙江省高等职业院校英语写作大赛（公共组）选拔优秀参赛选手，经研究决定举办“衢州职业技术学院第十三届写作大赛（公共组）暨第十三届浙江省高等职业院校英语写作大赛（公共组）选拔赛”。</w:t>
      </w:r>
    </w:p>
    <w:p w:rsidR="00B844B6" w:rsidRDefault="0001037F">
      <w:pPr>
        <w:widowControl/>
        <w:shd w:val="clear" w:color="auto" w:fill="FFFFFF"/>
        <w:spacing w:line="250" w:lineRule="atLeast"/>
        <w:ind w:firstLineChars="200" w:firstLine="562"/>
        <w:rPr>
          <w:rStyle w:val="a6"/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一、组织机构</w:t>
      </w:r>
    </w:p>
    <w:p w:rsidR="00B844B6" w:rsidRDefault="0001037F">
      <w:pPr>
        <w:widowControl/>
        <w:shd w:val="clear" w:color="auto" w:fill="FFFFFF"/>
        <w:spacing w:line="250" w:lineRule="atLeas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主办单位：衢州职业技术学院校团委、衢州职业技术学院教务处</w:t>
      </w:r>
    </w:p>
    <w:p w:rsidR="00B844B6" w:rsidRDefault="0001037F">
      <w:pPr>
        <w:widowControl/>
        <w:shd w:val="clear" w:color="auto" w:fill="FFFFFF"/>
        <w:spacing w:line="250" w:lineRule="atLeas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承办单位：衢州职业技术学院公共教学部</w:t>
      </w:r>
    </w:p>
    <w:p w:rsidR="00B844B6" w:rsidRDefault="0001037F">
      <w:pPr>
        <w:widowControl/>
        <w:shd w:val="clear" w:color="auto" w:fill="FFFFFF"/>
        <w:spacing w:line="250" w:lineRule="atLeast"/>
        <w:ind w:firstLineChars="200" w:firstLine="562"/>
        <w:rPr>
          <w:rStyle w:val="a6"/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二、参赛对象</w:t>
      </w:r>
    </w:p>
    <w:p w:rsidR="00B844B6" w:rsidRDefault="0001037F">
      <w:pPr>
        <w:widowControl/>
        <w:shd w:val="clear" w:color="auto" w:fill="FFFFFF"/>
        <w:spacing w:line="250" w:lineRule="atLeas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全校非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英语专业在校生。</w:t>
      </w:r>
      <w:bookmarkStart w:id="0" w:name="3"/>
      <w:bookmarkEnd w:id="0"/>
    </w:p>
    <w:p w:rsidR="00B844B6" w:rsidRDefault="0001037F">
      <w:pPr>
        <w:widowControl/>
        <w:shd w:val="clear" w:color="auto" w:fill="FFFFFF"/>
        <w:spacing w:line="250" w:lineRule="atLeast"/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Style w:val="a6"/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三、报名程序</w:t>
      </w:r>
    </w:p>
    <w:p w:rsidR="00B844B6" w:rsidRDefault="0001037F">
      <w:pPr>
        <w:widowControl/>
        <w:shd w:val="clear" w:color="auto" w:fill="FFFFFF"/>
        <w:spacing w:line="250" w:lineRule="atLeas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2021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11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15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日至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11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21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日为报名时间。</w:t>
      </w:r>
      <w:r>
        <w:rPr>
          <w:rFonts w:ascii="宋体" w:eastAsia="宋体" w:hAnsi="宋体" w:cs="宋体" w:hint="eastAsia"/>
          <w:color w:val="0000FF"/>
          <w:kern w:val="0"/>
          <w:sz w:val="28"/>
          <w:szCs w:val="28"/>
          <w:shd w:val="clear" w:color="auto" w:fill="FFFFFF"/>
          <w:lang w:bidi="ar"/>
        </w:rPr>
        <w:t>参赛同学请提前完成</w:t>
      </w:r>
      <w:proofErr w:type="gramStart"/>
      <w:r>
        <w:rPr>
          <w:rFonts w:ascii="宋体" w:eastAsia="宋体" w:hAnsi="宋体" w:cs="宋体" w:hint="eastAsia"/>
          <w:color w:val="0000FF"/>
          <w:kern w:val="0"/>
          <w:sz w:val="28"/>
          <w:szCs w:val="28"/>
          <w:shd w:val="clear" w:color="auto" w:fill="FFFFFF"/>
          <w:lang w:bidi="ar"/>
        </w:rPr>
        <w:t>批改网</w:t>
      </w:r>
      <w:proofErr w:type="gramEnd"/>
      <w:r>
        <w:rPr>
          <w:rFonts w:ascii="宋体" w:eastAsia="宋体" w:hAnsi="宋体" w:cs="宋体" w:hint="eastAsia"/>
          <w:color w:val="0000FF"/>
          <w:kern w:val="0"/>
          <w:sz w:val="28"/>
          <w:szCs w:val="28"/>
          <w:shd w:val="clear" w:color="auto" w:fill="FFFFFF"/>
          <w:lang w:bidi="ar"/>
        </w:rPr>
        <w:t>实名注册</w:t>
      </w:r>
      <w:r>
        <w:rPr>
          <w:rFonts w:ascii="宋体" w:eastAsia="宋体" w:hAnsi="宋体" w:cs="宋体" w:hint="eastAsia"/>
          <w:color w:val="0000FF"/>
          <w:kern w:val="0"/>
          <w:sz w:val="28"/>
          <w:szCs w:val="28"/>
          <w:shd w:val="clear" w:color="auto" w:fill="FFFFFF"/>
          <w:lang w:bidi="ar"/>
        </w:rPr>
        <w:t>(</w:t>
      </w:r>
      <w:proofErr w:type="gramStart"/>
      <w:r>
        <w:rPr>
          <w:rFonts w:ascii="宋体" w:eastAsia="宋体" w:hAnsi="宋体" w:cs="宋体" w:hint="eastAsia"/>
          <w:color w:val="0000FF"/>
          <w:kern w:val="0"/>
          <w:sz w:val="28"/>
          <w:szCs w:val="28"/>
          <w:shd w:val="clear" w:color="auto" w:fill="FFFFFF"/>
          <w:lang w:bidi="ar"/>
        </w:rPr>
        <w:t>电脑端可进入</w:t>
      </w:r>
      <w:proofErr w:type="gramEnd"/>
      <w:r>
        <w:rPr>
          <w:rFonts w:ascii="宋体" w:eastAsia="宋体" w:hAnsi="宋体" w:cs="宋体"/>
          <w:color w:val="0000FF"/>
          <w:kern w:val="0"/>
          <w:sz w:val="28"/>
          <w:szCs w:val="28"/>
          <w:shd w:val="clear" w:color="auto" w:fill="FFFFFF"/>
          <w:lang w:bidi="ar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8"/>
          <w:szCs w:val="28"/>
          <w:shd w:val="clear" w:color="auto" w:fill="FFFFFF"/>
          <w:lang w:bidi="ar"/>
        </w:rPr>
        <w:instrText xml:space="preserve"> HYPERLINK "http://</w:instrText>
      </w:r>
      <w:r>
        <w:rPr>
          <w:rFonts w:ascii="宋体" w:eastAsia="宋体" w:hAnsi="宋体" w:cs="宋体" w:hint="eastAsia"/>
          <w:color w:val="0000FF"/>
          <w:kern w:val="0"/>
          <w:sz w:val="28"/>
          <w:szCs w:val="28"/>
          <w:shd w:val="clear" w:color="auto" w:fill="FFFFFF"/>
          <w:lang w:bidi="ar"/>
        </w:rPr>
        <w:instrText>w</w:instrText>
      </w:r>
      <w:r>
        <w:rPr>
          <w:rFonts w:ascii="宋体" w:eastAsia="宋体" w:hAnsi="宋体" w:cs="宋体"/>
          <w:color w:val="0000FF"/>
          <w:kern w:val="0"/>
          <w:sz w:val="28"/>
          <w:szCs w:val="28"/>
          <w:shd w:val="clear" w:color="auto" w:fill="FFFFFF"/>
          <w:lang w:bidi="ar"/>
        </w:rPr>
        <w:instrText>ww.</w:instrText>
      </w:r>
      <w:r>
        <w:rPr>
          <w:rFonts w:ascii="宋体" w:eastAsia="宋体" w:hAnsi="宋体" w:cs="宋体" w:hint="eastAsia"/>
          <w:color w:val="0000FF"/>
          <w:kern w:val="0"/>
          <w:sz w:val="28"/>
          <w:szCs w:val="28"/>
          <w:shd w:val="clear" w:color="auto" w:fill="FFFFFF"/>
          <w:lang w:bidi="ar"/>
        </w:rPr>
        <w:instrText>p</w:instrText>
      </w:r>
      <w:r>
        <w:rPr>
          <w:rFonts w:ascii="宋体" w:eastAsia="宋体" w:hAnsi="宋体" w:cs="宋体"/>
          <w:color w:val="0000FF"/>
          <w:kern w:val="0"/>
          <w:sz w:val="28"/>
          <w:szCs w:val="28"/>
          <w:shd w:val="clear" w:color="auto" w:fill="FFFFFF"/>
          <w:lang w:bidi="ar"/>
        </w:rPr>
        <w:instrText xml:space="preserve">igai.org" </w:instrText>
      </w:r>
      <w:r>
        <w:rPr>
          <w:rFonts w:ascii="宋体" w:eastAsia="宋体" w:hAnsi="宋体" w:cs="宋体"/>
          <w:color w:val="0000FF"/>
          <w:kern w:val="0"/>
          <w:sz w:val="28"/>
          <w:szCs w:val="28"/>
          <w:shd w:val="clear" w:color="auto" w:fill="FFFFFF"/>
          <w:lang w:bidi="ar"/>
        </w:rPr>
        <w:fldChar w:fldCharType="separate"/>
      </w:r>
      <w:r>
        <w:rPr>
          <w:rStyle w:val="a7"/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w</w:t>
      </w:r>
      <w:r>
        <w:rPr>
          <w:rStyle w:val="a7"/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>ww.</w:t>
      </w:r>
      <w:r>
        <w:rPr>
          <w:rStyle w:val="a7"/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p</w:t>
      </w:r>
      <w:r>
        <w:rPr>
          <w:rStyle w:val="a7"/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>igai.org</w:t>
      </w:r>
      <w:r>
        <w:rPr>
          <w:rFonts w:ascii="宋体" w:eastAsia="宋体" w:hAnsi="宋体" w:cs="宋体"/>
          <w:color w:val="0000FF"/>
          <w:kern w:val="0"/>
          <w:sz w:val="28"/>
          <w:szCs w:val="28"/>
          <w:shd w:val="clear" w:color="auto" w:fill="FFFFFF"/>
          <w:lang w:bidi="ar"/>
        </w:rPr>
        <w:fldChar w:fldCharType="end"/>
      </w:r>
      <w:r>
        <w:rPr>
          <w:rFonts w:ascii="宋体" w:eastAsia="宋体" w:hAnsi="宋体" w:cs="宋体" w:hint="eastAsia"/>
          <w:color w:val="0000FF"/>
          <w:kern w:val="0"/>
          <w:sz w:val="28"/>
          <w:szCs w:val="28"/>
          <w:shd w:val="clear" w:color="auto" w:fill="FFFFFF"/>
          <w:lang w:bidi="ar"/>
        </w:rPr>
        <w:t>进行注册</w:t>
      </w:r>
      <w:r>
        <w:rPr>
          <w:rFonts w:ascii="宋体" w:eastAsia="宋体" w:hAnsi="宋体" w:cs="宋体" w:hint="eastAsia"/>
          <w:color w:val="0000FF"/>
          <w:kern w:val="0"/>
          <w:sz w:val="28"/>
          <w:szCs w:val="28"/>
          <w:shd w:val="clear" w:color="auto" w:fill="FFFFFF"/>
          <w:lang w:bidi="ar"/>
        </w:rPr>
        <w:t>,</w:t>
      </w:r>
      <w:proofErr w:type="gramStart"/>
      <w:r>
        <w:rPr>
          <w:rFonts w:ascii="宋体" w:eastAsia="宋体" w:hAnsi="宋体" w:cs="宋体" w:hint="eastAsia"/>
          <w:color w:val="0000FF"/>
          <w:kern w:val="0"/>
          <w:sz w:val="28"/>
          <w:szCs w:val="28"/>
          <w:shd w:val="clear" w:color="auto" w:fill="FFFFFF"/>
          <w:lang w:bidi="ar"/>
        </w:rPr>
        <w:t>手机端可下载</w:t>
      </w:r>
      <w:proofErr w:type="gramEnd"/>
      <w:r>
        <w:rPr>
          <w:rFonts w:ascii="宋体" w:eastAsia="宋体" w:hAnsi="宋体" w:cs="宋体" w:hint="eastAsia"/>
          <w:color w:val="0000FF"/>
          <w:kern w:val="0"/>
          <w:sz w:val="28"/>
          <w:szCs w:val="28"/>
          <w:shd w:val="clear" w:color="auto" w:fill="FFFFFF"/>
          <w:lang w:bidi="ar"/>
        </w:rPr>
        <w:t>应用软件</w:t>
      </w:r>
      <w:r>
        <w:rPr>
          <w:rFonts w:ascii="宋体" w:eastAsia="宋体" w:hAnsi="宋体" w:cs="宋体"/>
          <w:color w:val="0000FF"/>
          <w:kern w:val="0"/>
          <w:sz w:val="28"/>
          <w:szCs w:val="28"/>
          <w:shd w:val="clear" w:color="auto" w:fill="FFFFFF"/>
          <w:lang w:bidi="ar"/>
        </w:rPr>
        <w:t>“</w:t>
      </w:r>
      <w:r>
        <w:rPr>
          <w:rFonts w:ascii="宋体" w:eastAsia="宋体" w:hAnsi="宋体" w:cs="宋体" w:hint="eastAsia"/>
          <w:color w:val="0000FF"/>
          <w:kern w:val="0"/>
          <w:sz w:val="28"/>
          <w:szCs w:val="28"/>
          <w:shd w:val="clear" w:color="auto" w:fill="FFFFFF"/>
          <w:lang w:bidi="ar"/>
        </w:rPr>
        <w:t>批改网</w:t>
      </w:r>
      <w:r>
        <w:rPr>
          <w:rFonts w:ascii="宋体" w:eastAsia="宋体" w:hAnsi="宋体" w:cs="宋体"/>
          <w:color w:val="0000FF"/>
          <w:kern w:val="0"/>
          <w:sz w:val="28"/>
          <w:szCs w:val="28"/>
          <w:shd w:val="clear" w:color="auto" w:fill="FFFFFF"/>
          <w:lang w:bidi="ar"/>
        </w:rPr>
        <w:t>”</w:t>
      </w:r>
      <w:r>
        <w:rPr>
          <w:rFonts w:ascii="宋体" w:eastAsia="宋体" w:hAnsi="宋体" w:cs="宋体" w:hint="eastAsia"/>
          <w:color w:val="0000FF"/>
          <w:kern w:val="0"/>
          <w:sz w:val="28"/>
          <w:szCs w:val="28"/>
          <w:shd w:val="clear" w:color="auto" w:fill="FFFFFF"/>
          <w:lang w:bidi="ar"/>
        </w:rPr>
        <w:t>进行注册</w:t>
      </w:r>
      <w:r>
        <w:rPr>
          <w:rFonts w:ascii="宋体" w:eastAsia="宋体" w:hAnsi="宋体" w:cs="宋体" w:hint="eastAsia"/>
          <w:color w:val="0000FF"/>
          <w:kern w:val="0"/>
          <w:sz w:val="28"/>
          <w:szCs w:val="28"/>
          <w:shd w:val="clear" w:color="auto" w:fill="FFFFFF"/>
          <w:lang w:bidi="ar"/>
        </w:rPr>
        <w:t>)</w:t>
      </w:r>
      <w:r>
        <w:rPr>
          <w:rFonts w:ascii="宋体" w:eastAsia="宋体" w:hAnsi="宋体" w:cs="宋体" w:hint="eastAsia"/>
          <w:color w:val="0000FF"/>
          <w:kern w:val="0"/>
          <w:sz w:val="28"/>
          <w:szCs w:val="28"/>
          <w:shd w:val="clear" w:color="auto" w:fill="FFFFFF"/>
          <w:lang w:bidi="ar"/>
        </w:rPr>
        <w:t>，</w:t>
      </w:r>
      <w:r>
        <w:rPr>
          <w:rFonts w:ascii="宋体" w:eastAsia="宋体" w:hAnsi="宋体" w:cs="宋体" w:hint="eastAsia"/>
          <w:color w:val="0000FF"/>
          <w:kern w:val="0"/>
          <w:sz w:val="28"/>
          <w:szCs w:val="28"/>
          <w:shd w:val="clear" w:color="auto" w:fill="FFFFFF"/>
          <w:lang w:bidi="ar"/>
        </w:rPr>
        <w:t>已完成注册同学可忽略</w:t>
      </w:r>
      <w:r>
        <w:rPr>
          <w:rFonts w:ascii="宋体" w:eastAsia="宋体" w:hAnsi="宋体" w:cs="宋体" w:hint="eastAsia"/>
          <w:color w:val="0000FF"/>
          <w:kern w:val="0"/>
          <w:sz w:val="28"/>
          <w:szCs w:val="28"/>
          <w:shd w:val="clear" w:color="auto" w:fill="FFFFFF"/>
          <w:lang w:bidi="ar"/>
        </w:rPr>
        <w:t>。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以班级为单位，各班同学到本班学习委员处报名，由学习委员将本班电子报名表交到本二级学院学习部长，由学习部长汇总并于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22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日将电子报名表发给公共教学部盛老师（邮箱：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1014175820@qq.com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，电话：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15267048623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）。</w:t>
      </w:r>
    </w:p>
    <w:p w:rsidR="00B844B6" w:rsidRDefault="0001037F">
      <w:pPr>
        <w:widowControl/>
        <w:shd w:val="clear" w:color="auto" w:fill="FFFFFF"/>
        <w:spacing w:line="250" w:lineRule="atLeas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比赛报名表请见附件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。</w:t>
      </w:r>
    </w:p>
    <w:p w:rsidR="00B844B6" w:rsidRDefault="0001037F">
      <w:pPr>
        <w:widowControl/>
        <w:numPr>
          <w:ilvl w:val="0"/>
          <w:numId w:val="1"/>
        </w:numPr>
        <w:shd w:val="clear" w:color="auto" w:fill="FFFFFF"/>
        <w:spacing w:line="250" w:lineRule="atLeast"/>
        <w:ind w:firstLineChars="200" w:firstLine="562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lastRenderedPageBreak/>
        <w:t>比赛时间地点：</w:t>
      </w:r>
      <w:r>
        <w:rPr>
          <w:rStyle w:val="a6"/>
          <w:rFonts w:ascii="宋体" w:eastAsia="宋体" w:hAnsi="宋体" w:cs="宋体" w:hint="eastAsia"/>
          <w:b w:val="0"/>
          <w:bCs/>
          <w:kern w:val="0"/>
          <w:sz w:val="28"/>
          <w:szCs w:val="28"/>
          <w:shd w:val="clear" w:color="auto" w:fill="FFFFFF"/>
          <w:lang w:bidi="ar"/>
        </w:rPr>
        <w:t>11</w:t>
      </w:r>
      <w:r>
        <w:rPr>
          <w:rFonts w:ascii="宋体" w:eastAsia="宋体" w:hAnsi="宋体" w:cs="宋体" w:hint="eastAsia"/>
          <w:bCs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ascii="宋体" w:eastAsia="宋体" w:hAnsi="宋体" w:cs="宋体" w:hint="eastAsia"/>
          <w:bCs/>
          <w:kern w:val="0"/>
          <w:sz w:val="28"/>
          <w:szCs w:val="28"/>
          <w:shd w:val="clear" w:color="auto" w:fill="FFFFFF"/>
          <w:lang w:bidi="ar"/>
        </w:rPr>
        <w:t>24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日（周三）下午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15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00-17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00 </w:t>
      </w:r>
    </w:p>
    <w:p w:rsidR="00B844B6" w:rsidRDefault="0001037F">
      <w:pPr>
        <w:widowControl/>
        <w:shd w:val="clear" w:color="auto" w:fill="FFFFFF"/>
        <w:spacing w:line="250" w:lineRule="atLeast"/>
        <w:ind w:firstLineChars="1100" w:firstLine="308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理北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205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机房</w:t>
      </w:r>
    </w:p>
    <w:p w:rsidR="00B844B6" w:rsidRDefault="0001037F">
      <w:pPr>
        <w:widowControl/>
        <w:shd w:val="clear" w:color="auto" w:fill="FFFFFF"/>
        <w:spacing w:line="250" w:lineRule="atLeast"/>
        <w:ind w:firstLineChars="200" w:firstLine="562"/>
        <w:rPr>
          <w:rStyle w:val="a6"/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五、奖项设置</w:t>
      </w:r>
    </w:p>
    <w:p w:rsidR="00B844B6" w:rsidRDefault="0001037F">
      <w:pPr>
        <w:widowControl/>
        <w:shd w:val="clear" w:color="auto" w:fill="FFFFFF"/>
        <w:spacing w:line="250" w:lineRule="atLeas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比赛设置一等奖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10%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、二等奖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15%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、三等奖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25%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、优胜奖若干。获奖优秀选手将有机会代表我校参加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2022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年浙江省高等职业院校英语写作大赛（公共组）。</w:t>
      </w:r>
    </w:p>
    <w:p w:rsidR="00B844B6" w:rsidRDefault="0001037F">
      <w:pPr>
        <w:widowControl/>
        <w:shd w:val="clear" w:color="auto" w:fill="FFFFFF"/>
        <w:spacing w:line="250" w:lineRule="atLeast"/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Style w:val="a6"/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六、比赛题型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　　网上写作，赛题包括两部分，总字数不少于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450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词。</w:t>
      </w:r>
    </w:p>
    <w:tbl>
      <w:tblPr>
        <w:tblW w:w="86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4854"/>
        <w:gridCol w:w="996"/>
        <w:gridCol w:w="845"/>
        <w:gridCol w:w="846"/>
      </w:tblGrid>
      <w:tr w:rsidR="00B844B6">
        <w:trPr>
          <w:trHeight w:val="25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844B6" w:rsidRDefault="0001037F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题型</w:t>
            </w:r>
          </w:p>
        </w:tc>
        <w:tc>
          <w:tcPr>
            <w:tcW w:w="4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844B6" w:rsidRDefault="0001037F">
            <w:pPr>
              <w:widowControl/>
              <w:spacing w:line="250" w:lineRule="atLeast"/>
              <w:ind w:firstLine="32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体裁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844B6" w:rsidRDefault="0001037F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字数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844B6" w:rsidRDefault="0001037F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分值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844B6" w:rsidRDefault="0001037F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题量</w:t>
            </w:r>
          </w:p>
        </w:tc>
      </w:tr>
      <w:tr w:rsidR="00B844B6">
        <w:trPr>
          <w:trHeight w:val="251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844B6" w:rsidRDefault="0001037F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场应用文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844B6" w:rsidRDefault="0001037F">
            <w:pPr>
              <w:widowControl/>
              <w:spacing w:line="250" w:lineRule="atLeast"/>
              <w:ind w:firstLineChars="200" w:firstLine="5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便条、邀请函及回函、通知、简短私人和业务信函、简短传真和电子邮件、简短广告、简短产品与厂家介绍、简短产品使用说明等。注意格式规范。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844B6" w:rsidRDefault="0001037F">
            <w:pPr>
              <w:widowControl/>
              <w:spacing w:line="250" w:lineRule="atLeas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不少于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词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844B6" w:rsidRDefault="0001037F">
            <w:pPr>
              <w:widowControl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</w:t>
            </w:r>
          </w:p>
          <w:p w:rsidR="00B844B6" w:rsidRDefault="0001037F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844B6" w:rsidRDefault="0001037F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</w:t>
            </w:r>
          </w:p>
          <w:p w:rsidR="00B844B6" w:rsidRDefault="0001037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B844B6">
        <w:trPr>
          <w:trHeight w:val="86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844B6" w:rsidRDefault="0001037F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职场图表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分析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844B6" w:rsidRDefault="0001037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根据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所给职场情境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和图表，进行图表的数据分析、现象背后的原因分析、给出相关建议或分析未来趋势等。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844B6" w:rsidRDefault="0001037F">
            <w:pPr>
              <w:widowControl/>
              <w:spacing w:line="250" w:lineRule="atLeas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不少于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350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词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844B6" w:rsidRDefault="0001037F">
            <w:pPr>
              <w:widowControl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</w:t>
            </w:r>
          </w:p>
          <w:p w:rsidR="00B844B6" w:rsidRDefault="0001037F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844B6" w:rsidRDefault="0001037F">
            <w:pPr>
              <w:widowControl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</w:t>
            </w:r>
          </w:p>
          <w:p w:rsidR="00B844B6" w:rsidRDefault="0001037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</w:t>
            </w:r>
          </w:p>
        </w:tc>
      </w:tr>
    </w:tbl>
    <w:p w:rsidR="00B844B6" w:rsidRDefault="0001037F">
      <w:pPr>
        <w:widowControl/>
        <w:shd w:val="clear" w:color="auto" w:fill="FFFFFF"/>
        <w:spacing w:line="250" w:lineRule="atLeast"/>
        <w:ind w:firstLineChars="200" w:firstLine="560"/>
        <w:jc w:val="left"/>
        <w:rPr>
          <w:rStyle w:val="a6"/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比赛样题请见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。</w:t>
      </w:r>
    </w:p>
    <w:p w:rsidR="00B844B6" w:rsidRDefault="0001037F">
      <w:pPr>
        <w:widowControl/>
        <w:shd w:val="clear" w:color="auto" w:fill="FFFFFF"/>
        <w:spacing w:line="250" w:lineRule="atLeast"/>
        <w:ind w:firstLineChars="200" w:firstLine="562"/>
        <w:jc w:val="left"/>
        <w:rPr>
          <w:rFonts w:ascii="宋体" w:eastAsia="宋体" w:hAnsi="宋体" w:cs="宋体"/>
          <w:sz w:val="28"/>
          <w:szCs w:val="28"/>
        </w:rPr>
      </w:pPr>
      <w:r>
        <w:rPr>
          <w:rStyle w:val="a6"/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注意事项：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比赛过程严禁使用通讯工具及电子词典，如若发现立即取消参赛资格。</w:t>
      </w:r>
    </w:p>
    <w:p w:rsidR="00B844B6" w:rsidRDefault="0001037F">
      <w:pPr>
        <w:widowControl/>
        <w:shd w:val="clear" w:color="auto" w:fill="FFFFFF"/>
        <w:spacing w:line="250" w:lineRule="atLeast"/>
        <w:ind w:firstLineChars="200" w:firstLine="560"/>
        <w:jc w:val="righ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              </w:t>
      </w:r>
    </w:p>
    <w:p w:rsidR="00B844B6" w:rsidRDefault="0001037F">
      <w:pPr>
        <w:widowControl/>
        <w:shd w:val="clear" w:color="auto" w:fill="FFFFFF"/>
        <w:spacing w:line="250" w:lineRule="atLeast"/>
        <w:ind w:firstLineChars="200" w:firstLine="560"/>
        <w:jc w:val="righ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主办：衢州职业技术学院校团委</w:t>
      </w:r>
    </w:p>
    <w:p w:rsidR="00B844B6" w:rsidRDefault="0001037F">
      <w:pPr>
        <w:widowControl/>
        <w:shd w:val="clear" w:color="auto" w:fill="FFFFFF"/>
        <w:spacing w:line="250" w:lineRule="atLeast"/>
        <w:ind w:firstLineChars="200" w:firstLine="560"/>
        <w:jc w:val="righ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>衢州职业技术学院教务处</w:t>
      </w:r>
    </w:p>
    <w:p w:rsidR="00B844B6" w:rsidRDefault="0001037F">
      <w:pPr>
        <w:widowControl/>
        <w:shd w:val="clear" w:color="auto" w:fill="FFFFFF"/>
        <w:spacing w:line="250" w:lineRule="atLeast"/>
        <w:ind w:firstLineChars="200" w:firstLine="560"/>
        <w:jc w:val="righ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lastRenderedPageBreak/>
        <w:t>承办：衢州职业技术学院公共教学部</w:t>
      </w:r>
    </w:p>
    <w:p w:rsidR="00B844B6" w:rsidRDefault="0001037F">
      <w:pPr>
        <w:widowControl/>
        <w:shd w:val="clear" w:color="auto" w:fill="FFFFFF"/>
        <w:spacing w:line="250" w:lineRule="atLeast"/>
        <w:ind w:firstLineChars="200" w:firstLine="560"/>
        <w:jc w:val="righ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>202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1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11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15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>日</w:t>
      </w:r>
    </w:p>
    <w:p w:rsidR="00B844B6" w:rsidRDefault="0001037F">
      <w:pPr>
        <w:widowControl/>
        <w:shd w:val="clear" w:color="auto" w:fill="FFFFFF"/>
        <w:spacing w:line="250" w:lineRule="atLeast"/>
        <w:ind w:left="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object w:dxaOrig="1450" w:dyaOrig="1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pt;height:65.2pt" o:ole="">
            <v:imagedata r:id="rId9" o:title=""/>
          </v:shape>
          <o:OLEObject Type="Embed" ProgID="Excel.Sheet.12" ShapeID="_x0000_i1025" DrawAspect="Icon" ObjectID="_1698472079" r:id="rId10"/>
        </w:object>
      </w:r>
      <w:bookmarkStart w:id="1" w:name="_GoBack"/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object w:dxaOrig="1450" w:dyaOrig="1310">
          <v:shape id="_x0000_i1026" type="#_x0000_t75" style="width:72.7pt;height:65.2pt" o:ole="">
            <v:imagedata r:id="rId11" o:title=""/>
          </v:shape>
          <o:OLEObject Type="Embed" ProgID="Word.Document.12" ShapeID="_x0000_i1026" DrawAspect="Icon" ObjectID="_1698472080" r:id="rId12"/>
        </w:object>
      </w:r>
      <w:bookmarkEnd w:id="1"/>
    </w:p>
    <w:sectPr w:rsidR="00B844B6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7F" w:rsidRDefault="0001037F">
      <w:r>
        <w:separator/>
      </w:r>
    </w:p>
  </w:endnote>
  <w:endnote w:type="continuationSeparator" w:id="0">
    <w:p w:rsidR="0001037F" w:rsidRDefault="0001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7F" w:rsidRDefault="0001037F">
      <w:r>
        <w:separator/>
      </w:r>
    </w:p>
  </w:footnote>
  <w:footnote w:type="continuationSeparator" w:id="0">
    <w:p w:rsidR="0001037F" w:rsidRDefault="00010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B6" w:rsidRDefault="0001037F">
    <w:pPr>
      <w:pStyle w:val="a4"/>
    </w:pPr>
    <w:r>
      <w:rPr>
        <w:rFonts w:hint="eastAsia"/>
      </w:rPr>
      <w:t>基础学科系列竞赛之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C570"/>
    <w:multiLevelType w:val="singleLevel"/>
    <w:tmpl w:val="758DC570"/>
    <w:lvl w:ilvl="0">
      <w:start w:val="4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B6"/>
    <w:rsid w:val="0001037F"/>
    <w:rsid w:val="00033397"/>
    <w:rsid w:val="00B844B6"/>
    <w:rsid w:val="0429710D"/>
    <w:rsid w:val="06EE4206"/>
    <w:rsid w:val="0D4A51D1"/>
    <w:rsid w:val="0FD13211"/>
    <w:rsid w:val="17FF7A66"/>
    <w:rsid w:val="1D715B62"/>
    <w:rsid w:val="1E336AC8"/>
    <w:rsid w:val="2A877E68"/>
    <w:rsid w:val="2BA37774"/>
    <w:rsid w:val="2C1247EC"/>
    <w:rsid w:val="2F20508B"/>
    <w:rsid w:val="2F2D69E5"/>
    <w:rsid w:val="2F9A47D2"/>
    <w:rsid w:val="30C97060"/>
    <w:rsid w:val="34AC46FD"/>
    <w:rsid w:val="3655404E"/>
    <w:rsid w:val="36C80D6F"/>
    <w:rsid w:val="380E4B92"/>
    <w:rsid w:val="3BC80574"/>
    <w:rsid w:val="3D917194"/>
    <w:rsid w:val="444E28A2"/>
    <w:rsid w:val="45E078F8"/>
    <w:rsid w:val="48956B43"/>
    <w:rsid w:val="49925031"/>
    <w:rsid w:val="4B544002"/>
    <w:rsid w:val="4C6D776C"/>
    <w:rsid w:val="508C24D3"/>
    <w:rsid w:val="50B80323"/>
    <w:rsid w:val="6033350F"/>
    <w:rsid w:val="60FF2EB2"/>
    <w:rsid w:val="619C6D30"/>
    <w:rsid w:val="66D16492"/>
    <w:rsid w:val="6D5852F9"/>
    <w:rsid w:val="6DCC1234"/>
    <w:rsid w:val="752801D3"/>
    <w:rsid w:val="788F4443"/>
    <w:rsid w:val="7BA7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__2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___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885</Characters>
  <Application>Microsoft Office Word</Application>
  <DocSecurity>0</DocSecurity>
  <Lines>7</Lines>
  <Paragraphs>2</Paragraphs>
  <ScaleCrop>false</ScaleCrop>
  <Company>CHINA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819</cp:lastModifiedBy>
  <cp:revision>2</cp:revision>
  <dcterms:created xsi:type="dcterms:W3CDTF">2021-11-15T01:02:00Z</dcterms:created>
  <dcterms:modified xsi:type="dcterms:W3CDTF">2021-11-15T01:02:00Z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7056C5BEC58B455E996050CC40798665</vt:lpwstr>
  </property>
</Properties>
</file>