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/>
        <w:jc w:val="center"/>
        <w:rPr>
          <w:rFonts w:hint="default"/>
        </w:rPr>
      </w:pPr>
      <w:r>
        <w:rPr>
          <w:rFonts w:ascii="方正小标宋简体" w:hAnsi="方正小标宋简体" w:eastAsia="方正小标宋简体" w:cs="方正小标宋简体"/>
          <w:spacing w:val="8"/>
          <w:sz w:val="28"/>
          <w:szCs w:val="28"/>
          <w:shd w:val="clear" w:color="auto" w:fill="FFFFFF"/>
        </w:rPr>
        <w:t>关于衢州职业技术学院2024年大学生数学建模竞赛的通知</w:t>
      </w:r>
    </w:p>
    <w:p/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各二级学院（部）：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为培养我校学生运用数学理论和方法，利用计算机等工具解决实际问题的能力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</w:rPr>
        <w:t>经研究，决定举办衢州职业技术学院2024年大学生数学建模竞赛暨全国大学生数学建模竞赛选拔赛。现将有关事项通知如下：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一、参赛对象及要求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全体在校生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二、竞赛内容和方式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1.学生自由组队参加竞赛，每队2-3人。鼓励学生跨学院、跨专业组队；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2.参赛者通过超星学习通App，输入邀请码45291655加入“2024数学建模竞赛校赛”班级；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3.竞赛开始后，组委会将在学习通公布赛题，竞赛结束后上交一篇论文作为最终成果；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4.竞赛期间，参赛者应根据题目要求完成答卷即论文，提交的论文一般应包括模型的假设、建立和求解，计算方法的设计和实现，结果的分析和检验。并在规定时间内提交答卷；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5.竞赛期间参赛队员可以使用各种图书资料、文献和计算机等，但不得与队外任何人（包括在网上）讨论。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三、竞赛评分规则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竞赛评奖以假设的合理性、建模的创造性、结果的正确性和文字表述的清晰程度为主要标准。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四、奖励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1.奖项设置：本次竞赛设一、二、三等奖各若干名；根据参赛总队数确定获奖队数的比例。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2.奖励办法：获奖队由学校颁发获奖证书。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3.学校将参考本次校赛的成绩，选拔参加全国大学生数学建模竞赛。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五、竞赛日程安排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6月11日晚上18：00——6月14日晚上24：00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6月14日晚上24：00前提交论文至学习通作业，逾期作自动放弃处理。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六、咨询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参加比赛的同学可发邮件至494984224@ qq.com寻求帮助！建议发送邮件时提供实名信息与联系方式以便反馈。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七、赛题及竞赛规则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学习通班级</w:t>
      </w:r>
      <w:r>
        <w:rPr>
          <w:rFonts w:hint="eastAsia" w:asciiTheme="minorEastAsia" w:hAnsiTheme="minorEastAsia" w:cstheme="minorEastAsia"/>
          <w:sz w:val="24"/>
          <w:szCs w:val="32"/>
        </w:rPr>
        <w:t>二维码如下，竞赛规则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及历年优秀论文模板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</w:rPr>
        <w:t>见附件。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szCs w:val="32"/>
        </w:rPr>
      </w:pPr>
      <w:r>
        <w:drawing>
          <wp:inline distT="0" distB="0" distL="114300" distR="114300">
            <wp:extent cx="2181225" cy="220218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主办：衢州职业技术学院校团委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承办：衢州职业技术学院公共教学部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协办：数学建模创新协会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2024年6月6日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TFlOTEyNzBjM2JkMGY3NTM4NzNhOGMxNWJmMWYifQ=="/>
  </w:docVars>
  <w:rsids>
    <w:rsidRoot w:val="00EB103F"/>
    <w:rsid w:val="006761AF"/>
    <w:rsid w:val="00A2079D"/>
    <w:rsid w:val="00D40B3B"/>
    <w:rsid w:val="00EB103F"/>
    <w:rsid w:val="06FC054F"/>
    <w:rsid w:val="09901658"/>
    <w:rsid w:val="160014A3"/>
    <w:rsid w:val="287B628C"/>
    <w:rsid w:val="2ACE63B0"/>
    <w:rsid w:val="2B507760"/>
    <w:rsid w:val="37312ABE"/>
    <w:rsid w:val="3ECA1CE1"/>
    <w:rsid w:val="41AB79BD"/>
    <w:rsid w:val="49D066B0"/>
    <w:rsid w:val="79911B76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745</Characters>
  <Lines>5</Lines>
  <Paragraphs>1</Paragraphs>
  <TotalTime>56</TotalTime>
  <ScaleCrop>false</ScaleCrop>
  <LinksUpToDate>false</LinksUpToDate>
  <CharactersWithSpaces>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2023-06-01T13:09:00Z</dcterms:created>
  <dc:creator>admin</dc:creator>
  <cp:lastModifiedBy>noahic大魔王</cp:lastModifiedBy>
  <dcterms:modified xsi:type="dcterms:W3CDTF">2024-06-06T05:12:17Z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36F76286B1D44CB9A424706546AC5890_12</vt:lpwstr>
  </property>
</Properties>
</file>